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3" w:rsidRDefault="00AE4555"/>
    <w:p w:rsidR="0087259A" w:rsidRPr="00AE4555" w:rsidRDefault="0087259A" w:rsidP="0087259A">
      <w:pPr>
        <w:widowControl w:val="0"/>
        <w:rPr>
          <w:rFonts w:ascii="Arial" w:hAnsi="Arial" w:cs="Arial"/>
          <w:b/>
          <w:color w:val="000000"/>
          <w:sz w:val="40"/>
          <w:szCs w:val="40"/>
        </w:rPr>
      </w:pPr>
      <w:r w:rsidRPr="00AE4555">
        <w:rPr>
          <w:rFonts w:ascii="Arial" w:hAnsi="Arial" w:cs="Arial"/>
          <w:b/>
          <w:color w:val="000000"/>
          <w:sz w:val="40"/>
          <w:szCs w:val="40"/>
        </w:rPr>
        <w:t xml:space="preserve">CREATIVE PRAYER - </w:t>
      </w:r>
      <w:r w:rsidRPr="00AE4555">
        <w:rPr>
          <w:rFonts w:ascii="Arial" w:hAnsi="Arial" w:cs="Arial"/>
          <w:b/>
          <w:sz w:val="40"/>
          <w:szCs w:val="40"/>
        </w:rPr>
        <w:t xml:space="preserve">POST-IT-NOTE </w:t>
      </w:r>
    </w:p>
    <w:p w:rsidR="0087259A" w:rsidRPr="0087259A" w:rsidRDefault="0087259A" w:rsidP="0087259A">
      <w:pPr>
        <w:rPr>
          <w:rFonts w:ascii="Arial" w:hAnsi="Arial" w:cs="Arial"/>
          <w:sz w:val="24"/>
          <w:szCs w:val="24"/>
        </w:rPr>
      </w:pPr>
      <w:r w:rsidRPr="0087259A">
        <w:rPr>
          <w:rFonts w:ascii="Arial" w:hAnsi="Arial" w:cs="Arial"/>
          <w:sz w:val="24"/>
          <w:szCs w:val="24"/>
        </w:rPr>
        <w:t>POST-IT notes are a great tool in intercessory prayer. They are often used as reminders.</w:t>
      </w:r>
    </w:p>
    <w:p w:rsidR="0087259A" w:rsidRPr="0087259A" w:rsidRDefault="0087259A" w:rsidP="0087259A">
      <w:pPr>
        <w:rPr>
          <w:rFonts w:ascii="Arial" w:hAnsi="Arial" w:cs="Arial"/>
          <w:sz w:val="24"/>
          <w:szCs w:val="24"/>
        </w:rPr>
      </w:pPr>
      <w:r w:rsidRPr="0087259A">
        <w:rPr>
          <w:rFonts w:ascii="Arial" w:hAnsi="Arial" w:cs="Arial"/>
          <w:b/>
          <w:sz w:val="24"/>
          <w:szCs w:val="24"/>
        </w:rPr>
        <w:t xml:space="preserve">How? </w:t>
      </w:r>
      <w:r w:rsidRPr="0087259A">
        <w:rPr>
          <w:rFonts w:ascii="Arial" w:hAnsi="Arial" w:cs="Arial"/>
          <w:sz w:val="24"/>
          <w:szCs w:val="24"/>
        </w:rPr>
        <w:t xml:space="preserve">They can be used to pray for people/situations and ‘posted’ </w:t>
      </w:r>
      <w:r>
        <w:rPr>
          <w:rFonts w:ascii="Arial" w:hAnsi="Arial" w:cs="Arial"/>
          <w:sz w:val="24"/>
          <w:szCs w:val="24"/>
        </w:rPr>
        <w:t xml:space="preserve">onto an </w:t>
      </w:r>
      <w:r w:rsidRPr="0087259A">
        <w:rPr>
          <w:rFonts w:ascii="Arial" w:hAnsi="Arial" w:cs="Arial"/>
          <w:sz w:val="24"/>
          <w:szCs w:val="24"/>
        </w:rPr>
        <w:t>area/Cross/table; they are then in one place for others to pray into.</w:t>
      </w:r>
    </w:p>
    <w:p w:rsidR="0087259A" w:rsidRDefault="0087259A" w:rsidP="0087259A">
      <w:pPr>
        <w:rPr>
          <w:rFonts w:ascii="Arial" w:hAnsi="Arial" w:cs="Arial"/>
          <w:sz w:val="24"/>
          <w:szCs w:val="24"/>
        </w:rPr>
      </w:pPr>
      <w:r w:rsidRPr="0087259A">
        <w:rPr>
          <w:rFonts w:ascii="Arial" w:hAnsi="Arial" w:cs="Arial"/>
          <w:b/>
          <w:sz w:val="24"/>
          <w:szCs w:val="24"/>
        </w:rPr>
        <w:t>Materials</w:t>
      </w:r>
      <w:r w:rsidRPr="0087259A">
        <w:rPr>
          <w:rFonts w:ascii="Arial" w:hAnsi="Arial" w:cs="Arial"/>
          <w:sz w:val="24"/>
          <w:szCs w:val="24"/>
        </w:rPr>
        <w:t>: post-it notes, pens, mirror somewhere to attach them. You can use different shape notes for different themes: hand shaped for being the hands of Jesus; heart shaped for praying about God’s love or lip shaped for praying about what we say and speak. The example below is using lip shaped post it notes and Psalm 139.</w:t>
      </w:r>
    </w:p>
    <w:p w:rsidR="0087259A" w:rsidRPr="0087259A" w:rsidRDefault="0087259A" w:rsidP="0087259A">
      <w:pPr>
        <w:rPr>
          <w:rFonts w:ascii="Arial" w:hAnsi="Arial" w:cs="Arial"/>
          <w:b/>
          <w:sz w:val="32"/>
          <w:szCs w:val="32"/>
        </w:rPr>
      </w:pPr>
      <w:r w:rsidRPr="0087259A">
        <w:rPr>
          <w:rFonts w:ascii="Arial" w:hAnsi="Arial" w:cs="Arial"/>
          <w:b/>
          <w:sz w:val="32"/>
          <w:szCs w:val="32"/>
        </w:rPr>
        <w:t>Instructions</w:t>
      </w:r>
    </w:p>
    <w:p w:rsidR="0087259A" w:rsidRPr="0087259A" w:rsidRDefault="0087259A" w:rsidP="0087259A">
      <w:pPr>
        <w:numPr>
          <w:ilvl w:val="0"/>
          <w:numId w:val="1"/>
        </w:numPr>
        <w:spacing w:after="120" w:line="240" w:lineRule="auto"/>
        <w:rPr>
          <w:rFonts w:ascii="Arial" w:hAnsi="Arial" w:cs="Arial"/>
          <w:color w:val="000000"/>
          <w:sz w:val="24"/>
          <w:szCs w:val="24"/>
        </w:rPr>
      </w:pPr>
      <w:r w:rsidRPr="0087259A">
        <w:rPr>
          <w:rFonts w:ascii="Arial" w:hAnsi="Arial" w:cs="Arial"/>
          <w:color w:val="000000"/>
          <w:sz w:val="24"/>
          <w:szCs w:val="24"/>
        </w:rPr>
        <w:t>Transforming the way you see yourself in Christ.</w:t>
      </w:r>
    </w:p>
    <w:p w:rsidR="0087259A" w:rsidRPr="0087259A" w:rsidRDefault="0087259A" w:rsidP="0087259A">
      <w:pPr>
        <w:numPr>
          <w:ilvl w:val="0"/>
          <w:numId w:val="1"/>
        </w:numPr>
        <w:spacing w:after="120" w:line="240" w:lineRule="auto"/>
        <w:rPr>
          <w:rFonts w:ascii="Arial" w:hAnsi="Arial" w:cs="Arial"/>
          <w:color w:val="000000"/>
          <w:sz w:val="24"/>
          <w:szCs w:val="24"/>
        </w:rPr>
      </w:pPr>
      <w:r w:rsidRPr="0087259A">
        <w:rPr>
          <w:rFonts w:ascii="Arial" w:hAnsi="Arial" w:cs="Arial"/>
          <w:color w:val="000000"/>
          <w:sz w:val="24"/>
          <w:szCs w:val="24"/>
        </w:rPr>
        <w:t>Look in the mirror – go on!</w:t>
      </w:r>
    </w:p>
    <w:p w:rsidR="0087259A" w:rsidRDefault="0087259A" w:rsidP="0087259A">
      <w:pPr>
        <w:numPr>
          <w:ilvl w:val="0"/>
          <w:numId w:val="1"/>
        </w:numPr>
        <w:spacing w:after="120" w:line="240" w:lineRule="auto"/>
        <w:rPr>
          <w:rFonts w:ascii="Arial" w:hAnsi="Arial" w:cs="Arial"/>
          <w:color w:val="000000"/>
          <w:sz w:val="24"/>
          <w:szCs w:val="24"/>
        </w:rPr>
      </w:pPr>
      <w:r w:rsidRPr="0087259A">
        <w:rPr>
          <w:rFonts w:ascii="Arial" w:hAnsi="Arial" w:cs="Arial"/>
          <w:color w:val="000000"/>
          <w:sz w:val="24"/>
          <w:szCs w:val="24"/>
        </w:rPr>
        <w:t xml:space="preserve">Read the words of God to you. </w:t>
      </w:r>
    </w:p>
    <w:p w:rsidR="0087259A" w:rsidRPr="0087259A" w:rsidRDefault="0087259A" w:rsidP="0087259A">
      <w:pPr>
        <w:spacing w:after="120" w:line="240" w:lineRule="auto"/>
        <w:ind w:left="720"/>
        <w:rPr>
          <w:rFonts w:ascii="Arial" w:hAnsi="Arial" w:cs="Arial"/>
          <w:color w:val="000000"/>
          <w:sz w:val="24"/>
          <w:szCs w:val="24"/>
        </w:rPr>
      </w:pPr>
    </w:p>
    <w:p w:rsidR="0087259A" w:rsidRPr="0087259A" w:rsidRDefault="0087259A" w:rsidP="0087259A">
      <w:pPr>
        <w:spacing w:after="120"/>
        <w:jc w:val="center"/>
        <w:rPr>
          <w:rFonts w:ascii="Arial" w:hAnsi="Arial" w:cs="Arial"/>
          <w:b/>
          <w:color w:val="000000"/>
          <w:szCs w:val="24"/>
        </w:rPr>
      </w:pPr>
      <w:r>
        <w:rPr>
          <w:rFonts w:ascii="Arial" w:hAnsi="Arial" w:cs="Arial"/>
          <w:b/>
          <w:i/>
          <w:color w:val="000000"/>
          <w:szCs w:val="24"/>
        </w:rPr>
        <w:t>“</w:t>
      </w:r>
      <w:r w:rsidRPr="0087259A">
        <w:rPr>
          <w:rFonts w:ascii="Arial" w:hAnsi="Arial" w:cs="Arial"/>
          <w:b/>
          <w:i/>
          <w:color w:val="000000"/>
          <w:szCs w:val="24"/>
        </w:rPr>
        <w:t xml:space="preserve">For you created my inmost being; you knit me together in my mother’s womb. I praise you because I am fearfully and wonderfully made; your works are wonderful, I know that full well. My frame was not hidden from you when I was made in the secret place, when I was woven together in the depths of the earth. Your eyes saw my unformed body; all the days ordained for me were written in your book before one of them came to be. How precious to me are your thoughts, God! How vast is the sum of them! </w:t>
      </w:r>
      <w:proofErr w:type="spellStart"/>
      <w:r>
        <w:rPr>
          <w:rFonts w:ascii="Arial" w:hAnsi="Arial" w:cs="Arial"/>
          <w:b/>
          <w:i/>
          <w:color w:val="000000"/>
          <w:szCs w:val="24"/>
        </w:rPr>
        <w:t>W</w:t>
      </w:r>
      <w:r w:rsidRPr="0087259A">
        <w:rPr>
          <w:rFonts w:ascii="Arial" w:hAnsi="Arial" w:cs="Arial"/>
          <w:b/>
          <w:i/>
          <w:color w:val="000000"/>
          <w:szCs w:val="24"/>
        </w:rPr>
        <w:t>ere</w:t>
      </w:r>
      <w:proofErr w:type="spellEnd"/>
      <w:r w:rsidRPr="0087259A">
        <w:rPr>
          <w:rFonts w:ascii="Arial" w:hAnsi="Arial" w:cs="Arial"/>
          <w:b/>
          <w:i/>
          <w:color w:val="000000"/>
          <w:szCs w:val="24"/>
        </w:rPr>
        <w:t xml:space="preserve"> I to count them, they would outnumber the grains of sand – when I awake, I am still with you</w:t>
      </w:r>
      <w:r w:rsidRPr="0087259A">
        <w:rPr>
          <w:rFonts w:ascii="Arial" w:hAnsi="Arial" w:cs="Arial"/>
          <w:b/>
          <w:color w:val="000000"/>
          <w:szCs w:val="24"/>
        </w:rPr>
        <w:t>.</w:t>
      </w:r>
      <w:r>
        <w:rPr>
          <w:rFonts w:ascii="Arial" w:hAnsi="Arial" w:cs="Arial"/>
          <w:b/>
          <w:color w:val="000000"/>
          <w:szCs w:val="24"/>
        </w:rPr>
        <w:t>”</w:t>
      </w:r>
      <w:r w:rsidRPr="0087259A">
        <w:rPr>
          <w:rFonts w:ascii="Arial" w:hAnsi="Arial" w:cs="Arial"/>
          <w:b/>
          <w:color w:val="000000"/>
          <w:szCs w:val="24"/>
        </w:rPr>
        <w:t xml:space="preserve"> Psalm 139:13-18</w:t>
      </w:r>
    </w:p>
    <w:p w:rsidR="0087259A" w:rsidRPr="0087259A" w:rsidRDefault="0087259A" w:rsidP="0087259A">
      <w:pPr>
        <w:spacing w:after="120"/>
        <w:jc w:val="center"/>
        <w:rPr>
          <w:rFonts w:ascii="Arial" w:hAnsi="Arial" w:cs="Arial"/>
          <w:b/>
          <w:color w:val="000000"/>
          <w:szCs w:val="24"/>
        </w:rPr>
      </w:pPr>
      <w:r>
        <w:rPr>
          <w:rFonts w:ascii="Arial" w:hAnsi="Arial" w:cs="Arial"/>
          <w:b/>
          <w:i/>
          <w:color w:val="000000"/>
          <w:szCs w:val="24"/>
        </w:rPr>
        <w:t>“</w:t>
      </w:r>
      <w:r w:rsidRPr="0087259A">
        <w:rPr>
          <w:rFonts w:ascii="Arial" w:hAnsi="Arial" w:cs="Arial"/>
          <w:b/>
          <w:i/>
          <w:color w:val="000000"/>
          <w:szCs w:val="24"/>
        </w:rPr>
        <w:t>For we are God’s handiwork, created in Christ Jesus to do good works, which God prepared in advance for us to do.</w:t>
      </w:r>
      <w:r>
        <w:rPr>
          <w:rFonts w:ascii="Arial" w:hAnsi="Arial" w:cs="Arial"/>
          <w:b/>
          <w:color w:val="000000"/>
          <w:szCs w:val="24"/>
        </w:rPr>
        <w:t xml:space="preserve">” </w:t>
      </w:r>
      <w:r w:rsidRPr="0087259A">
        <w:rPr>
          <w:rFonts w:ascii="Arial" w:hAnsi="Arial" w:cs="Arial"/>
          <w:b/>
          <w:color w:val="000000"/>
          <w:szCs w:val="24"/>
        </w:rPr>
        <w:t>Ephesians 2:10</w:t>
      </w:r>
    </w:p>
    <w:p w:rsidR="0087259A" w:rsidRPr="0087259A" w:rsidRDefault="0087259A" w:rsidP="0087259A">
      <w:pPr>
        <w:spacing w:after="120"/>
        <w:jc w:val="center"/>
        <w:rPr>
          <w:rFonts w:ascii="Arial" w:hAnsi="Arial" w:cs="Arial"/>
          <w:b/>
          <w:color w:val="000000"/>
          <w:szCs w:val="24"/>
        </w:rPr>
      </w:pPr>
      <w:r>
        <w:rPr>
          <w:rFonts w:ascii="Arial" w:hAnsi="Arial" w:cs="Arial"/>
          <w:b/>
          <w:i/>
          <w:color w:val="000000"/>
          <w:szCs w:val="24"/>
        </w:rPr>
        <w:t>“</w:t>
      </w:r>
      <w:r w:rsidRPr="0087259A">
        <w:rPr>
          <w:rFonts w:ascii="Arial" w:hAnsi="Arial" w:cs="Arial"/>
          <w:b/>
          <w:i/>
          <w:color w:val="000000"/>
          <w:szCs w:val="24"/>
        </w:rPr>
        <w:t>You did not choose me, but I chose you and appointed you so that you might go and bear fruit – fruit that will last – and so that whatever you ask in my name the Father will give you.</w:t>
      </w:r>
      <w:r>
        <w:rPr>
          <w:rFonts w:ascii="Arial" w:hAnsi="Arial" w:cs="Arial"/>
          <w:b/>
          <w:color w:val="000000"/>
          <w:szCs w:val="24"/>
        </w:rPr>
        <w:t xml:space="preserve">” </w:t>
      </w:r>
      <w:r w:rsidRPr="0087259A">
        <w:rPr>
          <w:rFonts w:ascii="Arial" w:hAnsi="Arial" w:cs="Arial"/>
          <w:b/>
          <w:color w:val="000000"/>
          <w:szCs w:val="24"/>
        </w:rPr>
        <w:t>John 15:16</w:t>
      </w:r>
    </w:p>
    <w:p w:rsidR="0087259A" w:rsidRPr="0087259A" w:rsidRDefault="0087259A" w:rsidP="0087259A">
      <w:pPr>
        <w:spacing w:after="120"/>
        <w:rPr>
          <w:rFonts w:ascii="Arial" w:hAnsi="Arial" w:cs="Arial"/>
          <w:color w:val="000000"/>
          <w:sz w:val="24"/>
          <w:szCs w:val="24"/>
        </w:rPr>
      </w:pPr>
      <w:bookmarkStart w:id="0" w:name="_GoBack"/>
      <w:bookmarkEnd w:id="0"/>
    </w:p>
    <w:p w:rsidR="0087259A" w:rsidRPr="0087259A" w:rsidRDefault="0087259A" w:rsidP="0087259A">
      <w:pPr>
        <w:numPr>
          <w:ilvl w:val="0"/>
          <w:numId w:val="2"/>
        </w:numPr>
        <w:spacing w:after="120" w:line="240" w:lineRule="auto"/>
        <w:rPr>
          <w:rFonts w:ascii="Arial" w:hAnsi="Arial" w:cs="Arial"/>
          <w:color w:val="000000"/>
          <w:sz w:val="24"/>
          <w:szCs w:val="24"/>
        </w:rPr>
      </w:pPr>
      <w:r w:rsidRPr="0087259A">
        <w:rPr>
          <w:rFonts w:ascii="Arial" w:hAnsi="Arial" w:cs="Arial"/>
          <w:color w:val="000000"/>
          <w:sz w:val="24"/>
          <w:szCs w:val="24"/>
        </w:rPr>
        <w:t>Let the truth of who you are in Christ sink in.</w:t>
      </w:r>
    </w:p>
    <w:p w:rsidR="0087259A" w:rsidRPr="0087259A" w:rsidRDefault="0087259A" w:rsidP="0087259A">
      <w:pPr>
        <w:numPr>
          <w:ilvl w:val="0"/>
          <w:numId w:val="2"/>
        </w:numPr>
        <w:spacing w:after="120" w:line="240" w:lineRule="auto"/>
        <w:rPr>
          <w:rFonts w:ascii="Arial" w:hAnsi="Arial" w:cs="Arial"/>
          <w:color w:val="000000"/>
          <w:sz w:val="24"/>
          <w:szCs w:val="24"/>
        </w:rPr>
      </w:pPr>
      <w:r w:rsidRPr="0087259A">
        <w:rPr>
          <w:rFonts w:ascii="Arial" w:hAnsi="Arial" w:cs="Arial"/>
          <w:color w:val="000000"/>
          <w:sz w:val="24"/>
          <w:szCs w:val="24"/>
        </w:rPr>
        <w:t>Take a post it note and write your prayer to God, ask Him to help you see yourself as He sees you; thank Him for transforming how you see yourself.</w:t>
      </w:r>
    </w:p>
    <w:p w:rsidR="0087259A" w:rsidRPr="0087259A" w:rsidRDefault="0087259A" w:rsidP="0087259A">
      <w:pPr>
        <w:numPr>
          <w:ilvl w:val="0"/>
          <w:numId w:val="2"/>
        </w:numPr>
        <w:spacing w:after="120" w:line="240" w:lineRule="auto"/>
        <w:rPr>
          <w:rFonts w:ascii="Arial" w:hAnsi="Arial" w:cs="Arial"/>
          <w:color w:val="000000"/>
          <w:sz w:val="24"/>
          <w:szCs w:val="24"/>
        </w:rPr>
      </w:pPr>
      <w:r w:rsidRPr="0087259A">
        <w:rPr>
          <w:rFonts w:ascii="Arial" w:hAnsi="Arial" w:cs="Arial"/>
          <w:color w:val="000000"/>
          <w:sz w:val="24"/>
          <w:szCs w:val="24"/>
        </w:rPr>
        <w:t>Thank Him that you are fearfully and wonderfully made.</w:t>
      </w:r>
    </w:p>
    <w:p w:rsidR="0087259A" w:rsidRDefault="0087259A"/>
    <w:p w:rsidR="0032610B" w:rsidRDefault="0032610B" w:rsidP="0032610B"/>
    <w:sectPr w:rsidR="0032610B" w:rsidSect="00CA0A84">
      <w:headerReference w:type="default" r:id="rId8"/>
      <w:footerReference w:type="default" r:id="rId9"/>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E7" w:rsidRDefault="001154E7" w:rsidP="0044435B">
      <w:pPr>
        <w:spacing w:after="0" w:line="240" w:lineRule="auto"/>
      </w:pPr>
      <w:r>
        <w:separator/>
      </w:r>
    </w:p>
  </w:endnote>
  <w:endnote w:type="continuationSeparator" w:id="0">
    <w:p w:rsidR="001154E7" w:rsidRDefault="001154E7"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E7" w:rsidRDefault="001154E7" w:rsidP="0044435B">
      <w:pPr>
        <w:spacing w:after="0" w:line="240" w:lineRule="auto"/>
      </w:pPr>
      <w:r>
        <w:separator/>
      </w:r>
    </w:p>
  </w:footnote>
  <w:footnote w:type="continuationSeparator" w:id="0">
    <w:p w:rsidR="001154E7" w:rsidRDefault="001154E7"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21679"/>
    <w:multiLevelType w:val="hybridMultilevel"/>
    <w:tmpl w:val="B4F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21E5F"/>
    <w:multiLevelType w:val="hybridMultilevel"/>
    <w:tmpl w:val="8F22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0"/>
    <w:rsid w:val="001154E7"/>
    <w:rsid w:val="0032610B"/>
    <w:rsid w:val="0044435B"/>
    <w:rsid w:val="004D7621"/>
    <w:rsid w:val="005C7657"/>
    <w:rsid w:val="006D431E"/>
    <w:rsid w:val="0087259A"/>
    <w:rsid w:val="008F130B"/>
    <w:rsid w:val="00AE4555"/>
    <w:rsid w:val="00CA0A84"/>
    <w:rsid w:val="00D21F10"/>
    <w:rsid w:val="00D22D5F"/>
    <w:rsid w:val="00DF7F95"/>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14DD5F-BAC7-462E-912D-8B403680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87E3-0563-49C7-B974-0ECC9EDC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3</cp:revision>
  <cp:lastPrinted>2015-12-07T11:06:00Z</cp:lastPrinted>
  <dcterms:created xsi:type="dcterms:W3CDTF">2016-09-29T19:30:00Z</dcterms:created>
  <dcterms:modified xsi:type="dcterms:W3CDTF">2016-09-29T19:36:00Z</dcterms:modified>
</cp:coreProperties>
</file>